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7A" w:rsidRDefault="00190B7A" w:rsidP="00190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90B7A" w:rsidRDefault="00190B7A" w:rsidP="00190B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tematu 31: „Odzyskanie przez Polskę niepodległości”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cz.II</w:t>
      </w:r>
      <w:proofErr w:type="spellEnd"/>
    </w:p>
    <w:p w:rsidR="00190B7A" w:rsidRDefault="00190B7A" w:rsidP="00190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162</w:t>
      </w:r>
      <w:r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(rozdziały:</w:t>
      </w:r>
      <w:r>
        <w:rPr>
          <w:rFonts w:ascii="Times New Roman" w:hAnsi="Times New Roman" w:cs="Times New Roman"/>
          <w:sz w:val="24"/>
          <w:szCs w:val="24"/>
        </w:rPr>
        <w:t xml:space="preserve"> Problemy u progu niepodległości; Rząd J. Moraczewskiego; Sprawa polska na konferencji paryskiej; Kształtowanie się Wojska Polskiego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0B7A" w:rsidRDefault="00190B7A" w:rsidP="00190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materiałami edukacyjnymi z tej lekcji powinieneś znać/umieć:</w:t>
      </w:r>
    </w:p>
    <w:p w:rsidR="00190B7A" w:rsidRDefault="00190B7A" w:rsidP="00190B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Datę: 11 listopada 1918 r.</w:t>
      </w:r>
    </w:p>
    <w:p w:rsidR="00190B7A" w:rsidRDefault="00190B7A" w:rsidP="00190B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Postacie: J. Moraczewski, Ignacy J. Paderewski</w:t>
      </w:r>
    </w:p>
    <w:p w:rsidR="00190B7A" w:rsidRPr="00613EAA" w:rsidRDefault="00190B7A" w:rsidP="00190B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które miały wpływ na odzyskanie niepodległości przez Polskę</w:t>
      </w:r>
    </w:p>
    <w:p w:rsidR="00190B7A" w:rsidRPr="005A6D7F" w:rsidRDefault="00190B7A" w:rsidP="00190B7A">
      <w:pPr>
        <w:rPr>
          <w:rFonts w:ascii="Times New Roman" w:hAnsi="Times New Roman" w:cs="Times New Roman"/>
          <w:sz w:val="24"/>
          <w:szCs w:val="24"/>
        </w:rPr>
      </w:pPr>
      <w:r w:rsidRPr="00653684">
        <w:rPr>
          <w:rFonts w:ascii="Times New Roman" w:hAnsi="Times New Roman" w:cs="Times New Roman"/>
          <w:color w:val="FF0000"/>
          <w:sz w:val="24"/>
          <w:szCs w:val="24"/>
        </w:rPr>
        <w:t>Do przeczytania: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Rozdziały z podręcznika</w:t>
      </w:r>
    </w:p>
    <w:p w:rsidR="00190B7A" w:rsidRPr="00DC369C" w:rsidRDefault="00190B7A" w:rsidP="00190B7A">
      <w:pPr>
        <w:rPr>
          <w:rFonts w:ascii="Times New Roman" w:hAnsi="Times New Roman" w:cs="Times New Roman"/>
          <w:sz w:val="24"/>
          <w:szCs w:val="24"/>
        </w:rPr>
      </w:pPr>
      <w:r w:rsidRPr="00190B7A">
        <w:rPr>
          <w:rFonts w:ascii="Times New Roman" w:hAnsi="Times New Roman" w:cs="Times New Roman"/>
          <w:color w:val="FF0000"/>
          <w:sz w:val="24"/>
          <w:szCs w:val="24"/>
        </w:rPr>
        <w:t xml:space="preserve">Do obejrzenia: </w:t>
      </w:r>
      <w:r w:rsidRPr="00DC369C">
        <w:rPr>
          <w:rFonts w:ascii="Times New Roman" w:hAnsi="Times New Roman" w:cs="Times New Roman"/>
          <w:sz w:val="24"/>
          <w:szCs w:val="24"/>
        </w:rPr>
        <w:t>Film o odzyskaniu niepodległości</w:t>
      </w:r>
    </w:p>
    <w:p w:rsidR="00190B7A" w:rsidRDefault="00190B7A" w:rsidP="00190B7A">
      <w:pPr>
        <w:rPr>
          <w:rStyle w:val="Hipercze"/>
        </w:rPr>
      </w:pPr>
      <w:hyperlink r:id="rId5" w:history="1">
        <w:r>
          <w:rPr>
            <w:rStyle w:val="Hipercze"/>
          </w:rPr>
          <w:t>https://www.youtube.com/watch?v=2bY47meWvgo</w:t>
        </w:r>
      </w:hyperlink>
    </w:p>
    <w:p w:rsidR="00190B7A" w:rsidRDefault="00190B7A" w:rsidP="00190B7A">
      <w:pPr>
        <w:rPr>
          <w:rStyle w:val="Hipercze"/>
        </w:rPr>
      </w:pPr>
    </w:p>
    <w:p w:rsidR="00190B7A" w:rsidRPr="00190B7A" w:rsidRDefault="00190B7A" w:rsidP="00190B7A">
      <w:pPr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190B7A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Zadania domo</w:t>
      </w:r>
      <w:bookmarkStart w:id="0" w:name="_GoBack"/>
      <w:bookmarkEnd w:id="0"/>
      <w:r w:rsidRPr="00190B7A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we</w:t>
      </w:r>
    </w:p>
    <w:p w:rsidR="00190B7A" w:rsidRPr="00190B7A" w:rsidRDefault="00190B7A" w:rsidP="00190B7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0B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Wykonaj polecenia 2 i 3 str. 165 (podręcznik)</w:t>
      </w:r>
    </w:p>
    <w:p w:rsidR="00190B7A" w:rsidRPr="00190B7A" w:rsidRDefault="00190B7A" w:rsidP="00190B7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0B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Zrobione zadanie prześlij do sprawdzenia i oceny na adres mailowy do dnia 7.05.2020</w:t>
      </w:r>
    </w:p>
    <w:p w:rsidR="00190B7A" w:rsidRDefault="00190B7A" w:rsidP="00190B7A">
      <w:pPr>
        <w:rPr>
          <w:rStyle w:val="Hipercze"/>
          <w:color w:val="auto"/>
          <w:u w:val="none"/>
        </w:rPr>
      </w:pPr>
      <w:hyperlink r:id="rId6" w:history="1">
        <w:r w:rsidRPr="00F80B64">
          <w:rPr>
            <w:rStyle w:val="Hipercze"/>
          </w:rPr>
          <w:t>gsznajder.szkola2020@wp.pl</w:t>
        </w:r>
      </w:hyperlink>
    </w:p>
    <w:p w:rsidR="00190B7A" w:rsidRPr="00190B7A" w:rsidRDefault="00190B7A" w:rsidP="00190B7A"/>
    <w:p w:rsidR="00190B7A" w:rsidRPr="00DC369C" w:rsidRDefault="00190B7A" w:rsidP="00190B7A">
      <w:pPr>
        <w:rPr>
          <w:rFonts w:ascii="Times New Roman" w:hAnsi="Times New Roman" w:cs="Times New Roman"/>
          <w:sz w:val="24"/>
          <w:szCs w:val="24"/>
        </w:rPr>
      </w:pPr>
      <w:r w:rsidRPr="00D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51" w:rsidRDefault="001F5451"/>
    <w:sectPr w:rsidR="001F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6"/>
    <w:rsid w:val="00190B7A"/>
    <w:rsid w:val="001F5451"/>
    <w:rsid w:val="003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0CFB"/>
  <w15:chartTrackingRefBased/>
  <w15:docId w15:val="{1CADB159-2C47-47AA-BEE4-3E9B5409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B7A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znajder.szkola2020@wp.pl" TargetMode="External"/><Relationship Id="rId5" Type="http://schemas.openxmlformats.org/officeDocument/2006/relationships/hyperlink" Target="https://www.youtube.com/watch?v=2bY47meWv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2020-04-30T09:02:00Z</dcterms:created>
  <dcterms:modified xsi:type="dcterms:W3CDTF">2020-04-30T09:08:00Z</dcterms:modified>
</cp:coreProperties>
</file>