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3756D0" w14:paraId="57375426" wp14:textId="18D53357">
      <w:pPr>
        <w:jc w:val="left"/>
        <w:rPr>
          <w:b w:val="1"/>
          <w:bCs w:val="1"/>
          <w:sz w:val="28"/>
          <w:szCs w:val="28"/>
        </w:rPr>
      </w:pPr>
      <w:bookmarkStart w:name="_GoBack" w:id="0"/>
      <w:bookmarkEnd w:id="0"/>
      <w:r w:rsidRPr="113756D0" w:rsidR="113756D0">
        <w:rPr>
          <w:b w:val="1"/>
          <w:bCs w:val="1"/>
          <w:sz w:val="28"/>
          <w:szCs w:val="28"/>
        </w:rPr>
        <w:t>30.04.2020 r</w:t>
      </w:r>
    </w:p>
    <w:p w:rsidR="113756D0" w:rsidP="113756D0" w:rsidRDefault="113756D0" w14:paraId="14CA17C3" w14:textId="394DD28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3756D0" w:rsidR="113756D0">
        <w:rPr>
          <w:b w:val="1"/>
          <w:bCs w:val="1"/>
          <w:sz w:val="28"/>
          <w:szCs w:val="28"/>
        </w:rPr>
        <w:t>Temat: Rozwiązywanie zadań z zastosowaniem własności prostopadłościanu</w:t>
      </w:r>
    </w:p>
    <w:p w:rsidR="113756D0" w:rsidP="113756D0" w:rsidRDefault="113756D0" w14:paraId="3B98688A" w14:textId="116BF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113756D0" w:rsidR="113756D0">
        <w:rPr>
          <w:b w:val="0"/>
          <w:bCs w:val="0"/>
          <w:sz w:val="28"/>
          <w:szCs w:val="28"/>
        </w:rPr>
        <w:t>Wykonaj w ćwiczeniach ćw. 2 str. 49</w:t>
      </w:r>
    </w:p>
    <w:p w:rsidR="113756D0" w:rsidP="113756D0" w:rsidRDefault="113756D0" w14:paraId="23E563BA" w14:textId="19DCC36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113756D0" w:rsidR="113756D0">
        <w:rPr>
          <w:b w:val="0"/>
          <w:bCs w:val="0"/>
          <w:sz w:val="28"/>
          <w:szCs w:val="28"/>
        </w:rPr>
        <w:t>Zrób w zeszycie zad. 3 str. 237 (P= 2x120 cm</w:t>
      </w:r>
      <w:r w:rsidRPr="113756D0" w:rsidR="113756D0">
        <w:rPr>
          <w:b w:val="0"/>
          <w:bCs w:val="0"/>
          <w:sz w:val="28"/>
          <w:szCs w:val="28"/>
          <w:vertAlign w:val="superscript"/>
        </w:rPr>
        <w:t>2</w:t>
      </w:r>
      <w:r w:rsidRPr="113756D0" w:rsidR="113756D0">
        <w:rPr>
          <w:b w:val="0"/>
          <w:bCs w:val="0"/>
          <w:sz w:val="28"/>
          <w:szCs w:val="28"/>
          <w:vertAlign w:val="baseline"/>
        </w:rPr>
        <w:t xml:space="preserve"> + 2x150cm</w:t>
      </w:r>
      <w:r w:rsidRPr="113756D0" w:rsidR="113756D0">
        <w:rPr>
          <w:b w:val="0"/>
          <w:bCs w:val="0"/>
          <w:sz w:val="28"/>
          <w:szCs w:val="28"/>
          <w:vertAlign w:val="superscript"/>
        </w:rPr>
        <w:t>2</w:t>
      </w:r>
      <w:r w:rsidRPr="113756D0" w:rsidR="113756D0">
        <w:rPr>
          <w:b w:val="0"/>
          <w:bCs w:val="0"/>
          <w:sz w:val="28"/>
          <w:szCs w:val="28"/>
          <w:vertAlign w:val="baseline"/>
        </w:rPr>
        <w:t xml:space="preserve"> +2x180cm</w:t>
      </w:r>
      <w:r w:rsidRPr="113756D0" w:rsidR="113756D0">
        <w:rPr>
          <w:b w:val="0"/>
          <w:bCs w:val="0"/>
          <w:sz w:val="28"/>
          <w:szCs w:val="28"/>
          <w:vertAlign w:val="superscript"/>
        </w:rPr>
        <w:t>2</w:t>
      </w:r>
      <w:r w:rsidRPr="113756D0" w:rsidR="113756D0">
        <w:rPr>
          <w:b w:val="0"/>
          <w:bCs w:val="0"/>
          <w:sz w:val="28"/>
          <w:szCs w:val="28"/>
          <w:vertAlign w:val="baseline"/>
        </w:rPr>
        <w:t xml:space="preserve"> = …..........)</w:t>
      </w:r>
    </w:p>
    <w:p w:rsidR="113756D0" w:rsidP="113756D0" w:rsidRDefault="113756D0" w14:paraId="5EB7CC80" w14:textId="273103ED">
      <w:pPr>
        <w:pStyle w:val="Normal"/>
        <w:ind w:left="360"/>
        <w:jc w:val="left"/>
        <w:rPr>
          <w:b w:val="0"/>
          <w:bCs w:val="0"/>
          <w:sz w:val="28"/>
          <w:szCs w:val="28"/>
          <w:vertAlign w:val="baseline"/>
        </w:rPr>
      </w:pPr>
      <w:r w:rsidRPr="113756D0" w:rsidR="113756D0">
        <w:rPr>
          <w:b w:val="1"/>
          <w:bCs w:val="1"/>
          <w:sz w:val="28"/>
          <w:szCs w:val="28"/>
          <w:vertAlign w:val="baseline"/>
        </w:rPr>
        <w:t>05.05.2020 r</w:t>
      </w:r>
    </w:p>
    <w:p w:rsidR="113756D0" w:rsidP="113756D0" w:rsidRDefault="113756D0" w14:paraId="57B9DEC9" w14:textId="78431E21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vertAlign w:val="baseline"/>
        </w:rPr>
      </w:pPr>
      <w:r w:rsidRPr="113756D0" w:rsidR="113756D0">
        <w:rPr>
          <w:b w:val="1"/>
          <w:bCs w:val="1"/>
          <w:sz w:val="28"/>
          <w:szCs w:val="28"/>
          <w:vertAlign w:val="baseline"/>
        </w:rPr>
        <w:t>Temat: Rozwiązywanie zadań z wykorzystaniem wiadomości o prostopadłościanie.</w:t>
      </w:r>
    </w:p>
    <w:p w:rsidR="113756D0" w:rsidP="113756D0" w:rsidRDefault="113756D0" w14:paraId="488C162D" w14:textId="5130E1F3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  <w:vertAlign w:val="baseline"/>
        </w:rPr>
      </w:pPr>
      <w:r w:rsidRPr="113756D0" w:rsidR="113756D0">
        <w:rPr>
          <w:b w:val="0"/>
          <w:bCs w:val="0"/>
          <w:sz w:val="28"/>
          <w:szCs w:val="28"/>
          <w:vertAlign w:val="baseline"/>
        </w:rPr>
        <w:t>Wykonaj w zeszycie zad. 4a str. 237 (narysuj siatkę i oblicz pola)</w:t>
      </w:r>
    </w:p>
    <w:p w:rsidR="113756D0" w:rsidP="113756D0" w:rsidRDefault="113756D0" w14:paraId="7501A77D" w14:textId="51EF75E1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  <w:vertAlign w:val="baseline"/>
        </w:rPr>
      </w:pPr>
      <w:r w:rsidRPr="113756D0" w:rsidR="113756D0">
        <w:rPr>
          <w:b w:val="0"/>
          <w:bCs w:val="0"/>
          <w:sz w:val="28"/>
          <w:szCs w:val="28"/>
          <w:vertAlign w:val="baseline"/>
        </w:rPr>
        <w:t>W ćwiczeniach- ćw. 9 str. 51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77A934"/>
  <w15:docId w15:val="{a0e65db8-8cbe-4eeb-85ac-db9015fda10c}"/>
  <w:rsids>
    <w:rsidRoot w:val="418A567C"/>
    <w:rsid w:val="113756D0"/>
    <w:rsid w:val="418A56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1c3f5726a740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2020-04-28T14:37:31.0252783Z</dcterms:created>
  <dcterms:modified xsi:type="dcterms:W3CDTF">2020-04-28T14:51:32.4033898Z</dcterms:modified>
  <dc:creator>Katarzyna Kaczmarek</dc:creator>
  <lastModifiedBy>Katarzyna Kaczmarek</lastModifiedBy>
</coreProperties>
</file>