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48" w:rsidRDefault="00431F48" w:rsidP="00431F48">
      <w:pPr>
        <w:rPr>
          <w:b/>
        </w:rPr>
      </w:pPr>
      <w:r w:rsidRPr="00603E8E">
        <w:rPr>
          <w:b/>
        </w:rPr>
        <w:t>27.04.2020r.</w:t>
      </w:r>
    </w:p>
    <w:p w:rsidR="00431F48" w:rsidRPr="00603E8E" w:rsidRDefault="00431F48" w:rsidP="00431F48">
      <w:pPr>
        <w:rPr>
          <w:b/>
        </w:rPr>
      </w:pPr>
      <w:r>
        <w:rPr>
          <w:b/>
        </w:rPr>
        <w:t xml:space="preserve">Temat: Łąka jako środowisko życia organizmów </w:t>
      </w:r>
    </w:p>
    <w:p w:rsidR="00431F48" w:rsidRDefault="00431F48" w:rsidP="00431F48">
      <w:r>
        <w:t xml:space="preserve">Przeczytam z podręcznika str. 172-175 </w:t>
      </w:r>
    </w:p>
    <w:p w:rsidR="00431F48" w:rsidRDefault="00431F48" w:rsidP="00431F48">
      <w:r>
        <w:t xml:space="preserve">Uzupełnij zeszyt ćwiczeń, ćw. 1,2 str.90 i str. 91 </w:t>
      </w:r>
      <w:r w:rsidRPr="00BD73AC">
        <w:rPr>
          <w:color w:val="FF0000"/>
        </w:rPr>
        <w:t>(prześlij do sprawdzenia)</w:t>
      </w:r>
      <w:r>
        <w:rPr>
          <w:color w:val="FF0000"/>
        </w:rPr>
        <w:t xml:space="preserve"> </w:t>
      </w:r>
      <w:r>
        <w:t xml:space="preserve"> </w:t>
      </w:r>
    </w:p>
    <w:p w:rsidR="00431F48" w:rsidRDefault="00431F48" w:rsidP="00431F48">
      <w:r>
        <w:t>Wykonaj zadanie 2,5 str. 175 (podręcznik)</w:t>
      </w:r>
    </w:p>
    <w:p w:rsidR="00431F48" w:rsidRDefault="00431F48" w:rsidP="00431F48">
      <w:r>
        <w:t xml:space="preserve">Zapoznaj się z informacjami </w:t>
      </w:r>
      <w:hyperlink r:id="rId5" w:history="1">
        <w:r>
          <w:rPr>
            <w:rStyle w:val="Hipercze"/>
          </w:rPr>
          <w:t>https://epodreczniki.pl/a/na-lace-i-na-polu/Dlx58qi3w</w:t>
        </w:r>
      </w:hyperlink>
      <w:r>
        <w:t xml:space="preserve"> łąka (nie wykonuj ćwiczeń i poleceń)</w:t>
      </w:r>
    </w:p>
    <w:p w:rsidR="00431F48" w:rsidRDefault="00431F48" w:rsidP="00431F48"/>
    <w:p w:rsidR="00431F48" w:rsidRDefault="00431F48" w:rsidP="00431F48">
      <w:pPr>
        <w:rPr>
          <w:b/>
        </w:rPr>
      </w:pPr>
      <w:r w:rsidRPr="00BD73AC">
        <w:rPr>
          <w:b/>
        </w:rPr>
        <w:t>29.04.2020r.</w:t>
      </w:r>
      <w:r>
        <w:rPr>
          <w:b/>
        </w:rPr>
        <w:t xml:space="preserve"> </w:t>
      </w:r>
    </w:p>
    <w:p w:rsidR="00431F48" w:rsidRPr="00BD73AC" w:rsidRDefault="00431F48" w:rsidP="00431F48">
      <w:pPr>
        <w:rPr>
          <w:b/>
        </w:rPr>
      </w:pPr>
      <w:r>
        <w:rPr>
          <w:b/>
        </w:rPr>
        <w:t xml:space="preserve">Temat: Rośliny uprawne </w:t>
      </w:r>
    </w:p>
    <w:p w:rsidR="00431F48" w:rsidRDefault="00431F48" w:rsidP="00431F48">
      <w:r>
        <w:t>Przeczytam z podręcznika str. 176-180</w:t>
      </w:r>
    </w:p>
    <w:p w:rsidR="00431F48" w:rsidRDefault="00431F48" w:rsidP="00431F48">
      <w:r>
        <w:t xml:space="preserve">Uzupełnij zeszyt ćwiczeń str. 92 i ćw. 3,4 str. 93 </w:t>
      </w:r>
      <w:r w:rsidRPr="00BD73AC">
        <w:rPr>
          <w:color w:val="FF0000"/>
        </w:rPr>
        <w:t>(prześlij do sprawdzenia)</w:t>
      </w:r>
    </w:p>
    <w:p w:rsidR="00431F48" w:rsidRDefault="00431F48" w:rsidP="00431F48">
      <w:r>
        <w:t xml:space="preserve">Wykonaj zadanie 1,3 str. 180 (podręcznik) </w:t>
      </w:r>
    </w:p>
    <w:p w:rsidR="00867325" w:rsidRDefault="00867325" w:rsidP="00431F48">
      <w:pPr>
        <w:rPr>
          <w:b/>
        </w:rPr>
      </w:pPr>
    </w:p>
    <w:p w:rsidR="00867325" w:rsidRDefault="00431F48" w:rsidP="00431F48">
      <w:pPr>
        <w:rPr>
          <w:b/>
        </w:rPr>
      </w:pPr>
      <w:r w:rsidRPr="00BD73AC">
        <w:rPr>
          <w:b/>
        </w:rPr>
        <w:t>04.05.2020r.</w:t>
      </w:r>
    </w:p>
    <w:p w:rsidR="00431F48" w:rsidRPr="00BD73AC" w:rsidRDefault="00431F48" w:rsidP="00431F48">
      <w:pPr>
        <w:rPr>
          <w:b/>
        </w:rPr>
      </w:pPr>
      <w:r>
        <w:rPr>
          <w:b/>
        </w:rPr>
        <w:t xml:space="preserve">Temat: Wody stojące i płynące </w:t>
      </w:r>
    </w:p>
    <w:p w:rsidR="00431F48" w:rsidRDefault="00431F48" w:rsidP="00431F48">
      <w:r>
        <w:t>Przeczytam z podręcznika str. 181-184</w:t>
      </w:r>
    </w:p>
    <w:p w:rsidR="00431F48" w:rsidRDefault="00431F48" w:rsidP="00431F48">
      <w:r>
        <w:t>Uzupełnij zeszyt ćwiczeń str. 94 i ćw. 3,4 str. 95</w:t>
      </w:r>
    </w:p>
    <w:p w:rsidR="00431F48" w:rsidRDefault="00431F48" w:rsidP="00431F48">
      <w:r>
        <w:t>Wykonaj zadanie 1,5 str. 184 (podręcznik)</w:t>
      </w:r>
    </w:p>
    <w:p w:rsidR="00867325" w:rsidRDefault="00867325" w:rsidP="00431F48">
      <w:r>
        <w:t xml:space="preserve">Zapoznaj się z informacjami </w:t>
      </w:r>
    </w:p>
    <w:p w:rsidR="00867325" w:rsidRDefault="00676348" w:rsidP="00867325">
      <w:hyperlink r:id="rId6" w:history="1">
        <w:r w:rsidR="00867325">
          <w:rPr>
            <w:rStyle w:val="Hipercze"/>
          </w:rPr>
          <w:t>http://mlodyhydrolog.pl/bazawiedzy/baza/woda-to-zycie/7</w:t>
        </w:r>
      </w:hyperlink>
      <w:r w:rsidR="00867325">
        <w:t xml:space="preserve"> wody stojące i płynące (zakładka 7 i 8)</w:t>
      </w:r>
    </w:p>
    <w:p w:rsidR="00867325" w:rsidRDefault="00676348" w:rsidP="00867325">
      <w:hyperlink r:id="rId7" w:history="1">
        <w:r w:rsidR="00867325">
          <w:rPr>
            <w:rStyle w:val="Hipercze"/>
          </w:rPr>
          <w:t>https://epodreczniki.pl/a/film/D1B8S4moR</w:t>
        </w:r>
      </w:hyperlink>
      <w:r w:rsidR="00867325">
        <w:t xml:space="preserve"> (po obejrzeniu filmu przejdź do ćwiczeń interaktywnych klikając w „ następna strona” pod filmem</w:t>
      </w:r>
      <w:r>
        <w:t xml:space="preserve"> – forma zabawy i utrwalenia)</w:t>
      </w:r>
      <w:bookmarkStart w:id="0" w:name="_GoBack"/>
      <w:bookmarkEnd w:id="0"/>
      <w:r w:rsidR="00867325">
        <w:t xml:space="preserve"> </w:t>
      </w:r>
    </w:p>
    <w:p w:rsidR="00867325" w:rsidRDefault="00676348" w:rsidP="00867325">
      <w:hyperlink r:id="rId8" w:tgtFrame="_blank" w:history="1">
        <w:r w:rsidR="00867325">
          <w:rPr>
            <w:rStyle w:val="Hipercze"/>
            <w:rFonts w:ascii="Bitter" w:hAnsi="Bitter"/>
            <w:sz w:val="23"/>
            <w:szCs w:val="23"/>
          </w:rPr>
          <w:t xml:space="preserve">http://scholaris.pl/resources/run/id/103579 </w:t>
        </w:r>
      </w:hyperlink>
      <w:r w:rsidR="00867325">
        <w:rPr>
          <w:rStyle w:val="aw5odc"/>
          <w:rFonts w:ascii="Bitter" w:hAnsi="Bitter"/>
          <w:color w:val="212121"/>
          <w:sz w:val="23"/>
          <w:szCs w:val="23"/>
        </w:rPr>
        <w:t xml:space="preserve">   </w:t>
      </w:r>
      <w:r w:rsidR="00867325">
        <w:rPr>
          <w:rFonts w:ascii="Bitter" w:hAnsi="Bitter"/>
          <w:color w:val="212121"/>
          <w:sz w:val="23"/>
          <w:szCs w:val="23"/>
        </w:rPr>
        <w:t>płynie rzeka zabawa interaktywna podsumowująca budowę rzeki</w:t>
      </w:r>
    </w:p>
    <w:p w:rsidR="00867325" w:rsidRDefault="00867325" w:rsidP="00431F48"/>
    <w:p w:rsidR="00F378DB" w:rsidRDefault="00F378DB"/>
    <w:sectPr w:rsidR="00F3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8"/>
    <w:rsid w:val="00431F48"/>
    <w:rsid w:val="00676348"/>
    <w:rsid w:val="00867325"/>
    <w:rsid w:val="00D61D1D"/>
    <w:rsid w:val="00F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F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1F48"/>
    <w:rPr>
      <w:color w:val="800080" w:themeColor="followedHyperlink"/>
      <w:u w:val="single"/>
    </w:rPr>
  </w:style>
  <w:style w:type="character" w:customStyle="1" w:styleId="aw5odc">
    <w:name w:val="aw5odc"/>
    <w:basedOn w:val="Domylnaczcionkaakapitu"/>
    <w:rsid w:val="0086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F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1F48"/>
    <w:rPr>
      <w:color w:val="800080" w:themeColor="followedHyperlink"/>
      <w:u w:val="single"/>
    </w:rPr>
  </w:style>
  <w:style w:type="character" w:customStyle="1" w:styleId="aw5odc">
    <w:name w:val="aw5odc"/>
    <w:basedOn w:val="Domylnaczcionkaakapitu"/>
    <w:rsid w:val="0086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laris.pl%2Fresources%2Frun%2Fid%2F103579&amp;sa=D&amp;sntz=1&amp;usg=AFQjCNH0H_j5AVjEPojat3rzFz21q2vL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film/D1B8S4m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lodyhydrolog.pl/bazawiedzy/baza/woda-to-zycie/7" TargetMode="External"/><Relationship Id="rId5" Type="http://schemas.openxmlformats.org/officeDocument/2006/relationships/hyperlink" Target="https://epodreczniki.pl/a/na-lace-i-na-polu/Dlx58qi3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2020-04-26T11:31:00Z</dcterms:created>
  <dcterms:modified xsi:type="dcterms:W3CDTF">2020-04-26T12:00:00Z</dcterms:modified>
</cp:coreProperties>
</file>