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F463A4" w14:paraId="57375426" wp14:textId="4F79163E">
      <w:pPr>
        <w:pStyle w:val="Normal"/>
        <w:ind w:left="0"/>
        <w:rPr>
          <w:sz w:val="28"/>
          <w:szCs w:val="28"/>
        </w:rPr>
      </w:pPr>
      <w:bookmarkStart w:name="_GoBack" w:id="0"/>
      <w:bookmarkEnd w:id="0"/>
    </w:p>
    <w:p w:rsidR="52F463A4" w:rsidP="52F463A4" w:rsidRDefault="52F463A4" w14:paraId="0B67E256" w14:textId="04A9FE8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2F463A4" w:rsidR="52F463A4">
        <w:rPr>
          <w:b w:val="1"/>
          <w:bCs w:val="1"/>
          <w:sz w:val="28"/>
          <w:szCs w:val="28"/>
        </w:rPr>
        <w:t>Temat: Opis prostopadłościanu- rozwiązywanie zadań</w:t>
      </w:r>
    </w:p>
    <w:p w:rsidR="52F463A4" w:rsidP="52F463A4" w:rsidRDefault="52F463A4" w14:paraId="7030C061" w14:textId="02AE6C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2F463A4" w:rsidR="52F463A4">
        <w:rPr>
          <w:b w:val="0"/>
          <w:bCs w:val="0"/>
          <w:sz w:val="28"/>
          <w:szCs w:val="28"/>
        </w:rPr>
        <w:t>Rozwiąż w ćwiczeniach- ćw. 3 i 4 str. 42</w:t>
      </w:r>
    </w:p>
    <w:p w:rsidR="52F463A4" w:rsidP="52F463A4" w:rsidRDefault="52F463A4" w14:paraId="713B407C" w14:textId="67D5B1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2F463A4" w:rsidR="52F463A4">
        <w:rPr>
          <w:b w:val="0"/>
          <w:bCs w:val="0"/>
          <w:sz w:val="28"/>
          <w:szCs w:val="28"/>
        </w:rPr>
        <w:t>Wykonaj w zeszycie: zad. 1 str. 231, zad. 3 str. 231, zad. 4 str. 231</w:t>
      </w:r>
    </w:p>
    <w:p w:rsidR="52F463A4" w:rsidP="52F463A4" w:rsidRDefault="52F463A4" w14:paraId="11E218CF" w14:textId="7B86F0B3">
      <w:pPr>
        <w:pStyle w:val="Normal"/>
        <w:ind w:left="0"/>
        <w:rPr>
          <w:b w:val="0"/>
          <w:bCs w:val="0"/>
          <w:sz w:val="28"/>
          <w:szCs w:val="28"/>
        </w:rPr>
      </w:pPr>
    </w:p>
    <w:p w:rsidR="52F463A4" w:rsidP="52F463A4" w:rsidRDefault="52F463A4" w14:paraId="4335CF38" w14:textId="276BA5F6">
      <w:pPr>
        <w:pStyle w:val="Normal"/>
        <w:ind w:left="360"/>
        <w:rPr>
          <w:b w:val="0"/>
          <w:bCs w:val="0"/>
          <w:sz w:val="28"/>
          <w:szCs w:val="28"/>
        </w:rPr>
      </w:pPr>
    </w:p>
    <w:p w:rsidR="52F463A4" w:rsidP="52F463A4" w:rsidRDefault="52F463A4" w14:paraId="0DE7C71D" w14:textId="6E5498F0">
      <w:pPr>
        <w:pStyle w:val="Normal"/>
        <w:ind w:left="360"/>
        <w:rPr>
          <w:b w:val="0"/>
          <w:bCs w:val="0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2A4E63"/>
  <w15:docId w15:val="{350175b9-33fb-4b4a-a69b-12de60db33c7}"/>
  <w:rsids>
    <w:rsidRoot w:val="602A4E63"/>
    <w:rsid w:val="52F463A4"/>
    <w:rsid w:val="602A4E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92e457c81c149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2020-04-05T14:49:39.5490622Z</dcterms:created>
  <dcterms:modified xsi:type="dcterms:W3CDTF">2020-04-05T14:57:04.1393703Z</dcterms:modified>
  <dc:creator>Katarzyna Kaczmarek</dc:creator>
  <lastModifiedBy>Katarzyna Kaczmarek</lastModifiedBy>
</coreProperties>
</file>