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F0" w:rsidRDefault="00FE7AF0" w:rsidP="00FE7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E7AF0" w:rsidRPr="00C7278C" w:rsidRDefault="00FE7AF0" w:rsidP="00FE7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nowymi wiadomościami </w:t>
      </w:r>
      <w:r w:rsidRPr="00FE7AF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C7278C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tematu 25: „Powstanie trójprzymierza i trójporozumienia”; </w:t>
      </w:r>
    </w:p>
    <w:p w:rsidR="00FE7AF0" w:rsidRDefault="00E17582" w:rsidP="00FE7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</w:t>
      </w:r>
      <w:r w:rsidR="00FE7AF0">
        <w:rPr>
          <w:rFonts w:ascii="Times New Roman" w:hAnsi="Times New Roman" w:cs="Times New Roman"/>
          <w:sz w:val="24"/>
          <w:szCs w:val="24"/>
        </w:rPr>
        <w:t>36-138.</w:t>
      </w:r>
    </w:p>
    <w:p w:rsidR="000B6BE8" w:rsidRDefault="00FE7AF0" w:rsidP="00FE7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materiałów, które dla Was przygotowałam poznacie:</w:t>
      </w:r>
    </w:p>
    <w:p w:rsidR="000B6BE8" w:rsidRDefault="000B6BE8" w:rsidP="00FE7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Pojęcia: Trójprzymierze i Trójporozumienie, wyścig zbrojeń</w:t>
      </w:r>
    </w:p>
    <w:p w:rsidR="00FE7AF0" w:rsidRDefault="00FE7AF0" w:rsidP="00FE7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doszło do powstania sojuszu polityczno-wojskowego nazywanego Trójprzymierzem i jakie państwa w nim uczestniczyły (str. 136-137)</w:t>
      </w:r>
    </w:p>
    <w:p w:rsidR="00FE7AF0" w:rsidRDefault="00FE7AF0" w:rsidP="00FE7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doszło do powstania sojuszu polityczno-wojskowego nazywanego Trójporozumieniem (ententą) i jakie państwa w nim uczestniczyły (str. 137-138)</w:t>
      </w:r>
    </w:p>
    <w:p w:rsidR="00FB2B97" w:rsidRDefault="00FE7AF0" w:rsidP="00FE7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sytuację polityczną w regionie Bałkan nazywano „kotłem bałkańskim”?</w:t>
      </w:r>
    </w:p>
    <w:p w:rsidR="00FE7AF0" w:rsidRDefault="00FE7AF0" w:rsidP="00FE7AF0">
      <w:pPr>
        <w:rPr>
          <w:rFonts w:ascii="Times New Roman" w:hAnsi="Times New Roman" w:cs="Times New Roman"/>
          <w:sz w:val="24"/>
          <w:szCs w:val="24"/>
        </w:rPr>
      </w:pPr>
    </w:p>
    <w:p w:rsidR="00E76921" w:rsidRPr="00E76921" w:rsidRDefault="00E76921" w:rsidP="00FE7A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6921">
        <w:rPr>
          <w:rFonts w:ascii="Times New Roman" w:hAnsi="Times New Roman" w:cs="Times New Roman"/>
          <w:color w:val="FF0000"/>
          <w:sz w:val="24"/>
          <w:szCs w:val="24"/>
        </w:rPr>
        <w:t>Przepisz do zeszytu przedmiotowego tą notatkę.</w:t>
      </w:r>
    </w:p>
    <w:p w:rsidR="00FE7AF0" w:rsidRDefault="00FE7AF0" w:rsidP="00FE7A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zjednoczeniu państwo niemieckie dążyło do zagwarantowania sobie ważnej pozycji w Europie i zabezpieczenia się przed agresją zwł. Francji. Dlatego najpierw z Austro-Węgrami podpisały porozumienie o wzajemnej pomocy w przypadku wojny (Austro-Węgry obawiały się agresji Rosji) a do niego przystąpiły także </w:t>
      </w:r>
      <w:r w:rsidRPr="00FE7AF0">
        <w:rPr>
          <w:rFonts w:ascii="Times New Roman" w:hAnsi="Times New Roman" w:cs="Times New Roman"/>
          <w:color w:val="FF0000"/>
          <w:sz w:val="24"/>
          <w:szCs w:val="24"/>
        </w:rPr>
        <w:t>Włochy</w:t>
      </w:r>
      <w:r>
        <w:rPr>
          <w:rFonts w:ascii="Times New Roman" w:hAnsi="Times New Roman" w:cs="Times New Roman"/>
          <w:sz w:val="24"/>
          <w:szCs w:val="24"/>
        </w:rPr>
        <w:t xml:space="preserve">. Ten sojusz nazwano </w:t>
      </w:r>
      <w:r w:rsidRPr="00FE7AF0">
        <w:rPr>
          <w:rFonts w:ascii="Times New Roman" w:hAnsi="Times New Roman" w:cs="Times New Roman"/>
          <w:color w:val="FF0000"/>
          <w:sz w:val="24"/>
          <w:szCs w:val="24"/>
        </w:rPr>
        <w:t>Trójprzymierzem (państwa te nazywano także centralnymi).</w:t>
      </w:r>
    </w:p>
    <w:p w:rsidR="00FE7AF0" w:rsidRDefault="00FE7AF0" w:rsidP="00FE7A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21">
        <w:rPr>
          <w:rFonts w:ascii="Times New Roman" w:hAnsi="Times New Roman" w:cs="Times New Roman"/>
          <w:sz w:val="24"/>
          <w:szCs w:val="24"/>
        </w:rPr>
        <w:t xml:space="preserve">Francja chcąc zabezpieczyć się przed dążeniami Niemiec zawarła z Wielką Brytanią (Niemcy zagrażały jej koloniom w Afryce a rozbudowa niemieckiej floty utrudniała Anglikom kontakty morskie z koloniami) </w:t>
      </w:r>
      <w:r w:rsidR="00E76921" w:rsidRPr="00E76921">
        <w:rPr>
          <w:rFonts w:ascii="Times New Roman" w:hAnsi="Times New Roman" w:cs="Times New Roman"/>
          <w:color w:val="FF0000"/>
          <w:sz w:val="24"/>
          <w:szCs w:val="24"/>
        </w:rPr>
        <w:t xml:space="preserve">porozumienie nazwane serdecznym (entente). </w:t>
      </w:r>
      <w:r w:rsidR="00E76921">
        <w:rPr>
          <w:rFonts w:ascii="Times New Roman" w:hAnsi="Times New Roman" w:cs="Times New Roman"/>
          <w:sz w:val="24"/>
          <w:szCs w:val="24"/>
        </w:rPr>
        <w:t xml:space="preserve">Do tego sojuszu przystąpiła Rosja (ona i Autro-Węgry rywalizowały na Bałkanach). Tak powstało </w:t>
      </w:r>
      <w:r w:rsidR="00E76921" w:rsidRPr="00E76921">
        <w:rPr>
          <w:rFonts w:ascii="Times New Roman" w:hAnsi="Times New Roman" w:cs="Times New Roman"/>
          <w:color w:val="FF0000"/>
          <w:sz w:val="24"/>
          <w:szCs w:val="24"/>
        </w:rPr>
        <w:t>Trójporozumienie</w:t>
      </w:r>
      <w:r w:rsidR="00E76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921" w:rsidRDefault="00E76921" w:rsidP="00E769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TRÓJPRZYMIERZE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TRÓJPOROZUMIENIE</w:t>
      </w:r>
    </w:p>
    <w:p w:rsidR="00E76921" w:rsidRDefault="00E76921" w:rsidP="00E7692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Francja</w:t>
      </w:r>
    </w:p>
    <w:p w:rsidR="00E76921" w:rsidRDefault="00E76921" w:rsidP="00E7692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Austro-Węgry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Wielka Brytania</w:t>
      </w:r>
    </w:p>
    <w:p w:rsidR="00E76921" w:rsidRDefault="00E76921" w:rsidP="00E7692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Rosja</w:t>
      </w:r>
    </w:p>
    <w:p w:rsidR="00E76921" w:rsidRDefault="000B6BE8" w:rsidP="000B6B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28975" cy="3114675"/>
            <wp:effectExtent l="0" t="0" r="9525" b="9525"/>
            <wp:docPr id="1" name="Obraz 1" descr="🎓 Wyjaśnij, co oznacza pojęcie - Zadanie 2: Wczoraj i dziś 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 Wyjaśnij, co oznacza pojęcie - Zadanie 2: Wczoraj i dziś 7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E8" w:rsidRDefault="000B6BE8" w:rsidP="000B6B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Ilustracja przedstawia tzw. kocioł bałkański. Na podstawie podręcznika i różnych źródeł </w:t>
      </w:r>
      <w:r w:rsidRPr="000B6BE8">
        <w:rPr>
          <w:rFonts w:ascii="Times New Roman" w:hAnsi="Times New Roman" w:cs="Times New Roman"/>
          <w:color w:val="FF0000"/>
          <w:sz w:val="24"/>
          <w:szCs w:val="24"/>
        </w:rPr>
        <w:t xml:space="preserve">wyjaśnij to określenie </w:t>
      </w:r>
      <w:r>
        <w:rPr>
          <w:rFonts w:ascii="Times New Roman" w:hAnsi="Times New Roman" w:cs="Times New Roman"/>
          <w:sz w:val="24"/>
          <w:szCs w:val="24"/>
        </w:rPr>
        <w:t>a także odpowiedz na pytania:</w:t>
      </w:r>
    </w:p>
    <w:p w:rsidR="000B6BE8" w:rsidRDefault="000B6BE8" w:rsidP="000B6B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Przedstawiona ilustracja to: </w:t>
      </w:r>
    </w:p>
    <w:p w:rsidR="000B6BE8" w:rsidRDefault="000B6BE8" w:rsidP="000B6B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Karykatura           b) fotografia         c) portret        d) scena rodzajowa</w:t>
      </w:r>
    </w:p>
    <w:p w:rsidR="000B6BE8" w:rsidRPr="000B6BE8" w:rsidRDefault="000B6BE8" w:rsidP="000B6B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BE8" w:rsidRDefault="000B6BE8" w:rsidP="000B6B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ilustracji w sposób symboliczny przedstawiono:</w:t>
      </w:r>
    </w:p>
    <w:p w:rsidR="000B6BE8" w:rsidRDefault="000B6BE8" w:rsidP="000B6B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Ziemie polskie pod zaborami                        c) podział kolonialny Afryki</w:t>
      </w:r>
    </w:p>
    <w:p w:rsidR="000B6BE8" w:rsidRDefault="000B6BE8" w:rsidP="000B6B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Sytuację na Bałkanach                                  d) powstanie w Indiach</w:t>
      </w:r>
    </w:p>
    <w:p w:rsidR="000B6BE8" w:rsidRPr="000B6BE8" w:rsidRDefault="000B6BE8" w:rsidP="000B6B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BE8" w:rsidRDefault="000B6BE8" w:rsidP="000B6B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ilustracji widzimy m.in:</w:t>
      </w:r>
    </w:p>
    <w:p w:rsidR="000B6BE8" w:rsidRDefault="000B6BE8" w:rsidP="000B6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USA, cara Rosji i cesarza Niemiec</w:t>
      </w:r>
    </w:p>
    <w:p w:rsidR="000B6BE8" w:rsidRDefault="000B6BE8" w:rsidP="000B6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Rosji, cesarza Austro-Węgier i cesarza Niemiec</w:t>
      </w:r>
    </w:p>
    <w:p w:rsidR="000B6BE8" w:rsidRDefault="000B6BE8" w:rsidP="000B6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Cesarza Chin, cesarza Austro-Węgier i cara Rosji</w:t>
      </w:r>
    </w:p>
    <w:p w:rsidR="000B6BE8" w:rsidRDefault="000B6BE8" w:rsidP="000B6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Papieża, cara Rosji i cesarza Niemiec</w:t>
      </w:r>
    </w:p>
    <w:p w:rsidR="00C7278C" w:rsidRDefault="00C7278C" w:rsidP="00C7278C">
      <w:pPr>
        <w:rPr>
          <w:rFonts w:ascii="Times New Roman" w:hAnsi="Times New Roman" w:cs="Times New Roman"/>
          <w:sz w:val="24"/>
          <w:szCs w:val="24"/>
        </w:rPr>
      </w:pPr>
    </w:p>
    <w:p w:rsidR="00C7278C" w:rsidRDefault="00C7278C" w:rsidP="00C7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tekstowe: przeczytaj tekst źródłowy ze str. 137 „Mowa Bismarcka” i opowiedz na zawarte do niego pytania. </w:t>
      </w:r>
    </w:p>
    <w:p w:rsidR="00C7278C" w:rsidRPr="00C7278C" w:rsidRDefault="00C7278C" w:rsidP="00C727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278C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C7278C" w:rsidRPr="00C7278C" w:rsidRDefault="00C7278C" w:rsidP="00C727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278C">
        <w:rPr>
          <w:rFonts w:ascii="Times New Roman" w:hAnsi="Times New Roman" w:cs="Times New Roman"/>
          <w:color w:val="FF0000"/>
          <w:sz w:val="24"/>
          <w:szCs w:val="24"/>
        </w:rPr>
        <w:t>Odpowiedzi na zadane pytania z tego tematu jak również tematu nr 26 proszę zapisać w postaci dokumentu Word 2003 i przesłać mi na adres mailowy</w:t>
      </w:r>
    </w:p>
    <w:p w:rsidR="00C7278C" w:rsidRDefault="00C7278C" w:rsidP="00C7278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766F0">
          <w:rPr>
            <w:rStyle w:val="Hipercze"/>
            <w:rFonts w:ascii="Times New Roman" w:hAnsi="Times New Roman" w:cs="Times New Roman"/>
            <w:sz w:val="24"/>
            <w:szCs w:val="24"/>
          </w:rPr>
          <w:t>gsznajder.szkola2020@wp.pl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8C" w:rsidRPr="00C7278C" w:rsidRDefault="00C7278C" w:rsidP="00C727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278C">
        <w:rPr>
          <w:rFonts w:ascii="Times New Roman" w:hAnsi="Times New Roman" w:cs="Times New Roman"/>
          <w:color w:val="FF0000"/>
          <w:sz w:val="24"/>
          <w:szCs w:val="24"/>
        </w:rPr>
        <w:t>do dnia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8.04.2020. Z</w:t>
      </w:r>
      <w:r w:rsidRPr="00C7278C">
        <w:rPr>
          <w:rFonts w:ascii="Times New Roman" w:hAnsi="Times New Roman" w:cs="Times New Roman"/>
          <w:color w:val="FF0000"/>
          <w:sz w:val="24"/>
          <w:szCs w:val="24"/>
        </w:rPr>
        <w:t>ad</w:t>
      </w:r>
      <w:bookmarkStart w:id="0" w:name="_GoBack"/>
      <w:bookmarkEnd w:id="0"/>
      <w:r w:rsidRPr="00C7278C">
        <w:rPr>
          <w:rFonts w:ascii="Times New Roman" w:hAnsi="Times New Roman" w:cs="Times New Roman"/>
          <w:color w:val="FF0000"/>
          <w:sz w:val="24"/>
          <w:szCs w:val="24"/>
        </w:rPr>
        <w:t>ania zostaną ocenione.</w:t>
      </w:r>
    </w:p>
    <w:sectPr w:rsidR="00C7278C" w:rsidRPr="00C7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55" w:rsidRDefault="00315E55" w:rsidP="00E76921">
      <w:pPr>
        <w:spacing w:after="0" w:line="240" w:lineRule="auto"/>
      </w:pPr>
      <w:r>
        <w:separator/>
      </w:r>
    </w:p>
  </w:endnote>
  <w:endnote w:type="continuationSeparator" w:id="0">
    <w:p w:rsidR="00315E55" w:rsidRDefault="00315E55" w:rsidP="00E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55" w:rsidRDefault="00315E55" w:rsidP="00E76921">
      <w:pPr>
        <w:spacing w:after="0" w:line="240" w:lineRule="auto"/>
      </w:pPr>
      <w:r>
        <w:separator/>
      </w:r>
    </w:p>
  </w:footnote>
  <w:footnote w:type="continuationSeparator" w:id="0">
    <w:p w:rsidR="00315E55" w:rsidRDefault="00315E55" w:rsidP="00E7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F0"/>
    <w:multiLevelType w:val="hybridMultilevel"/>
    <w:tmpl w:val="0508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30B"/>
    <w:multiLevelType w:val="hybridMultilevel"/>
    <w:tmpl w:val="7C6E1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5390"/>
    <w:multiLevelType w:val="hybridMultilevel"/>
    <w:tmpl w:val="93E07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531"/>
    <w:multiLevelType w:val="hybridMultilevel"/>
    <w:tmpl w:val="5824F8CE"/>
    <w:lvl w:ilvl="0" w:tplc="D67AA8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36B5F"/>
    <w:multiLevelType w:val="hybridMultilevel"/>
    <w:tmpl w:val="0B38B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48D2"/>
    <w:multiLevelType w:val="hybridMultilevel"/>
    <w:tmpl w:val="AFF6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05C6"/>
    <w:multiLevelType w:val="hybridMultilevel"/>
    <w:tmpl w:val="B358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0"/>
    <w:rsid w:val="000B6BE8"/>
    <w:rsid w:val="00315E55"/>
    <w:rsid w:val="007D0AC0"/>
    <w:rsid w:val="00C7278C"/>
    <w:rsid w:val="00D55ED4"/>
    <w:rsid w:val="00E17582"/>
    <w:rsid w:val="00E76921"/>
    <w:rsid w:val="00FB2B97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482F"/>
  <w15:chartTrackingRefBased/>
  <w15:docId w15:val="{4C201945-E30A-405B-93F1-0089BCF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A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A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9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9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2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znajder.szkola2020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2020-03-31T12:00:00Z</dcterms:created>
  <dcterms:modified xsi:type="dcterms:W3CDTF">2020-03-31T12:52:00Z</dcterms:modified>
</cp:coreProperties>
</file>